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7F" w:rsidRDefault="00EE33B3">
      <w:r>
        <w:t xml:space="preserve">VO2 </w:t>
      </w:r>
      <w:proofErr w:type="spellStart"/>
      <w:r>
        <w:t>boost</w:t>
      </w:r>
      <w:proofErr w:type="spellEnd"/>
    </w:p>
    <w:p w:rsidR="00EE33B3" w:rsidRPr="00EE33B3" w:rsidRDefault="00EE33B3" w:rsidP="00EE33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Hlavními složkami tohoto produktu jsou AAKG, citrulin </w:t>
      </w:r>
      <w:proofErr w:type="spellStart"/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malát</w:t>
      </w:r>
      <w:proofErr w:type="spellEnd"/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železo, pro přenos kyslíku v těle, pro snížení únavy a spolu s vitamínem C pro normální funkci imunitního systému. V doporučované dávce 4 tablet přitom najdeme ještě 200% doporučovaného denního příjmu vitamínu B1, který přispívá k normálnímu energetickému metabolismu a funkci srdce.</w:t>
      </w:r>
    </w:p>
    <w:p w:rsidR="00EE33B3" w:rsidRPr="00EE33B3" w:rsidRDefault="00EE33B3" w:rsidP="00EE3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Skvěle se hodí do kombinace s produkty </w:t>
      </w:r>
      <w:hyperlink r:id="rId6" w:history="1">
        <w:r w:rsidRPr="00EE33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SALT CAPS</w:t>
        </w:r>
      </w:hyperlink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7" w:history="1">
        <w:r w:rsidRPr="00EE33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ISODRINX</w:t>
        </w:r>
      </w:hyperlink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hyperlink r:id="rId8" w:history="1">
        <w:r w:rsidRPr="00EE33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ENDURANCE BAR</w:t>
        </w:r>
      </w:hyperlink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E33B3" w:rsidRPr="00EE33B3" w:rsidRDefault="00EE33B3" w:rsidP="00EE3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E33B3" w:rsidRPr="00EE33B3" w:rsidRDefault="00EE33B3" w:rsidP="00EE33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L-arginin-alfa-</w:t>
      </w:r>
      <w:proofErr w:type="spellStart"/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ketoglutarát</w:t>
      </w:r>
      <w:proofErr w:type="spellEnd"/>
    </w:p>
    <w:p w:rsidR="00EE33B3" w:rsidRPr="00EE33B3" w:rsidRDefault="00EE33B3" w:rsidP="00EE33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L-citrulin </w:t>
      </w:r>
      <w:proofErr w:type="spellStart"/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malát</w:t>
      </w:r>
      <w:proofErr w:type="spellEnd"/>
    </w:p>
    <w:p w:rsidR="00EE33B3" w:rsidRPr="00EE33B3" w:rsidRDefault="00EE33B3" w:rsidP="00EE33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Extrakt </w:t>
      </w:r>
      <w:proofErr w:type="spellStart"/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Gynostemma</w:t>
      </w:r>
      <w:proofErr w:type="spellEnd"/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pentaphyllum</w:t>
      </w:r>
      <w:proofErr w:type="spellEnd"/>
    </w:p>
    <w:p w:rsidR="00EE33B3" w:rsidRPr="00EE33B3" w:rsidRDefault="00EE33B3" w:rsidP="00EE33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Železo</w:t>
      </w:r>
    </w:p>
    <w:p w:rsidR="00EE33B3" w:rsidRPr="00EE33B3" w:rsidRDefault="00EE33B3" w:rsidP="00EE33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C</w:t>
      </w:r>
    </w:p>
    <w:p w:rsidR="00EE33B3" w:rsidRPr="00EE33B3" w:rsidRDefault="00EE33B3" w:rsidP="00EE33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B1</w:t>
      </w:r>
    </w:p>
    <w:p w:rsidR="00EE33B3" w:rsidRPr="00EE33B3" w:rsidRDefault="00EE33B3" w:rsidP="00EE3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3B3" w:rsidRPr="00EE33B3" w:rsidRDefault="00EE33B3" w:rsidP="00EE3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33B3" w:rsidRPr="00EE33B3" w:rsidRDefault="00EE33B3" w:rsidP="00EE3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E33B3" w:rsidRPr="00EE33B3" w:rsidRDefault="00EE33B3" w:rsidP="00EE3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zátěž do 60 minut: 2 tablety cca 45 min před začátkem fyzického výkonu. Zátěž nad 60 minut: 2 tablety 45 minut před začátkem a další 2 tablety v polovině fyzického výkonu. Maximální denní dávka jsou 4 tablety. Nepřekračujte doporučené dávkování.</w:t>
      </w:r>
    </w:p>
    <w:p w:rsidR="00EE33B3" w:rsidRPr="00EE33B3" w:rsidRDefault="00EE33B3" w:rsidP="00EE3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E33B3" w:rsidRPr="00EE33B3" w:rsidRDefault="00EE33B3" w:rsidP="00EE3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doporučeného dávkování postupně polkněte tablety a zapijte dostatečným množstvím vody. Tabletu nekousejte! Po otevření skladujte při teplotě do 25 °C a spotřebujte do 3 měsíců.</w:t>
      </w:r>
    </w:p>
    <w:p w:rsidR="00EE33B3" w:rsidRPr="00EE33B3" w:rsidRDefault="00EE33B3" w:rsidP="00EE3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E33B3" w:rsidRPr="00EE33B3" w:rsidRDefault="00EE33B3" w:rsidP="00EE3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stravy.</w:t>
      </w: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Nenahrazuje pestrou stravu. Není určeno pro děti, těhotné a kojící ženy. Ukládejte mimo dosah </w:t>
      </w:r>
      <w:proofErr w:type="spellStart"/>
      <w:proofErr w:type="gramStart"/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dětí.Chraňte</w:t>
      </w:r>
      <w:proofErr w:type="spellEnd"/>
      <w:proofErr w:type="gramEnd"/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teplem, mrazem a vlhkostí. </w:t>
      </w:r>
    </w:p>
    <w:p w:rsidR="00EE33B3" w:rsidRPr="00EE33B3" w:rsidRDefault="00EE33B3" w:rsidP="00EE3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B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E33B3" w:rsidRDefault="00EE33B3">
      <w:r>
        <w:rPr>
          <w:rStyle w:val="Siln"/>
        </w:rPr>
        <w:t xml:space="preserve">Složení: </w:t>
      </w:r>
      <w:r>
        <w:t>L-arginin-alfa-</w:t>
      </w:r>
      <w:proofErr w:type="spellStart"/>
      <w:r>
        <w:t>ketoglutarát</w:t>
      </w:r>
      <w:proofErr w:type="spellEnd"/>
      <w:r>
        <w:t xml:space="preserve">, L-citrulin </w:t>
      </w:r>
      <w:proofErr w:type="spellStart"/>
      <w:r>
        <w:t>malát</w:t>
      </w:r>
      <w:proofErr w:type="spellEnd"/>
      <w:r>
        <w:t xml:space="preserve">, stabilizátor mikrokrystalická celulóza, emulgátor sorbitol, extrakt </w:t>
      </w:r>
      <w:proofErr w:type="spellStart"/>
      <w:r>
        <w:t>Gynostemma</w:t>
      </w:r>
      <w:proofErr w:type="spellEnd"/>
      <w:r>
        <w:t xml:space="preserve"> </w:t>
      </w:r>
      <w:proofErr w:type="spellStart"/>
      <w:r>
        <w:t>pentaphyllum</w:t>
      </w:r>
      <w:proofErr w:type="spellEnd"/>
      <w:r>
        <w:t xml:space="preserve"> (80 % </w:t>
      </w:r>
      <w:proofErr w:type="spellStart"/>
      <w:r>
        <w:t>gypenosidů</w:t>
      </w:r>
      <w:proofErr w:type="spellEnd"/>
      <w:r>
        <w:t xml:space="preserve">), stabilizátor stearan hořečnatý, kyselina L-askorbová, </w:t>
      </w:r>
      <w:proofErr w:type="spellStart"/>
      <w:r>
        <w:t>mikroenkapsulované</w:t>
      </w:r>
      <w:proofErr w:type="spellEnd"/>
      <w:r>
        <w:t xml:space="preserve"> železo - AB-</w:t>
      </w:r>
      <w:proofErr w:type="spellStart"/>
      <w:r>
        <w:t>Fortis</w:t>
      </w:r>
      <w:proofErr w:type="spellEnd"/>
      <w:r>
        <w:rPr>
          <w:vertAlign w:val="superscript"/>
        </w:rPr>
        <w:t>®</w:t>
      </w:r>
      <w:r>
        <w:t xml:space="preserve"> (</w:t>
      </w:r>
      <w:proofErr w:type="spellStart"/>
      <w:r>
        <w:t>sacharát</w:t>
      </w:r>
      <w:proofErr w:type="spellEnd"/>
      <w:r>
        <w:t xml:space="preserve"> železitý, nosič alginát vápenatý), </w:t>
      </w:r>
      <w:proofErr w:type="spellStart"/>
      <w:r>
        <w:t>thiamin</w:t>
      </w:r>
      <w:proofErr w:type="spellEnd"/>
      <w:r>
        <w:t xml:space="preserve"> </w:t>
      </w:r>
      <w:proofErr w:type="spellStart"/>
      <w:r>
        <w:t>hydrochlorid</w:t>
      </w:r>
      <w:proofErr w:type="spellEnd"/>
      <w: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1782"/>
        <w:gridCol w:w="1662"/>
        <w:gridCol w:w="1662"/>
      </w:tblGrid>
      <w:tr w:rsidR="00EE33B3" w:rsidRPr="00EE33B3" w:rsidTr="00EE33B3">
        <w:trPr>
          <w:tblCellSpacing w:w="0" w:type="dxa"/>
        </w:trPr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VO2 BOOST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4 tablety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 tableta </w:t>
            </w:r>
          </w:p>
        </w:tc>
      </w:tr>
      <w:tr w:rsidR="00EE33B3" w:rsidRPr="00EE33B3" w:rsidTr="00EE33B3">
        <w:trPr>
          <w:tblCellSpacing w:w="0" w:type="dxa"/>
        </w:trPr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L-arginin-alfa-</w:t>
            </w:r>
            <w:proofErr w:type="spellStart"/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ketoglutarát</w:t>
            </w:r>
            <w:proofErr w:type="spellEnd"/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50 000 mg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2 000 mg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</w:tr>
      <w:tr w:rsidR="00EE33B3" w:rsidRPr="00EE33B3" w:rsidTr="00EE33B3">
        <w:trPr>
          <w:tblCellSpacing w:w="0" w:type="dxa"/>
        </w:trPr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L-citrulin </w:t>
            </w:r>
            <w:proofErr w:type="spellStart"/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malát</w:t>
            </w:r>
            <w:proofErr w:type="spellEnd"/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25 000 mg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1 000 mg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mg </w:t>
            </w:r>
          </w:p>
        </w:tc>
      </w:tr>
      <w:tr w:rsidR="00EE33B3" w:rsidRPr="00EE33B3" w:rsidTr="00EE33B3">
        <w:trPr>
          <w:tblCellSpacing w:w="0" w:type="dxa"/>
        </w:trPr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Extrakt </w:t>
            </w:r>
            <w:proofErr w:type="spellStart"/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Gynostemma</w:t>
            </w:r>
            <w:proofErr w:type="spellEnd"/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pentaphyllum</w:t>
            </w:r>
            <w:proofErr w:type="spellEnd"/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2 500 mg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 mg </w:t>
            </w:r>
          </w:p>
        </w:tc>
      </w:tr>
      <w:tr w:rsidR="00EE33B3" w:rsidRPr="00EE33B3" w:rsidTr="00EE33B3">
        <w:trPr>
          <w:tblCellSpacing w:w="0" w:type="dxa"/>
        </w:trPr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Železo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105 mg = 750 %*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4,2 mg = 30 %*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mg = 8 %* </w:t>
            </w:r>
          </w:p>
        </w:tc>
      </w:tr>
      <w:tr w:rsidR="00EE33B3" w:rsidRPr="00EE33B3" w:rsidTr="00EE33B3">
        <w:trPr>
          <w:tblCellSpacing w:w="0" w:type="dxa"/>
        </w:trPr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C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660 mg = 825 %*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26,4 mg = 33 %*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6,6 mg = 8 %* </w:t>
            </w:r>
          </w:p>
        </w:tc>
      </w:tr>
      <w:tr w:rsidR="00EE33B3" w:rsidRPr="00EE33B3" w:rsidTr="00EE33B3">
        <w:trPr>
          <w:trHeight w:val="285"/>
          <w:tblCellSpacing w:w="0" w:type="dxa"/>
        </w:trPr>
        <w:tc>
          <w:tcPr>
            <w:tcW w:w="3615" w:type="dxa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B1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55 mg = 5 000 %*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2,2 mg = 200 %*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0,55 mg = 50 %* </w:t>
            </w:r>
          </w:p>
        </w:tc>
      </w:tr>
      <w:tr w:rsidR="00EE33B3" w:rsidRPr="00EE33B3" w:rsidTr="00EE33B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33B3" w:rsidRPr="00EE33B3" w:rsidTr="00EE33B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tableta – 1000 mg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33B3" w:rsidRPr="00EE33B3" w:rsidTr="00EE33B3">
        <w:trPr>
          <w:trHeight w:val="27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3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Hmotnost obsahu balení: 60 g </w:t>
            </w:r>
          </w:p>
        </w:tc>
        <w:tc>
          <w:tcPr>
            <w:tcW w:w="0" w:type="auto"/>
            <w:vAlign w:val="center"/>
            <w:hideMark/>
          </w:tcPr>
          <w:p w:rsidR="00EE33B3" w:rsidRPr="00EE33B3" w:rsidRDefault="00EE33B3" w:rsidP="00EE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E33B3" w:rsidRDefault="00EE33B3">
      <w:bookmarkStart w:id="0" w:name="_GoBack"/>
      <w:bookmarkEnd w:id="0"/>
    </w:p>
    <w:sectPr w:rsidR="00EE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1775"/>
    <w:multiLevelType w:val="multilevel"/>
    <w:tmpl w:val="4BB4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B3"/>
    <w:rsid w:val="0080167F"/>
    <w:rsid w:val="00E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33B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E33B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3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33B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E33B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3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trend.cz/endurance-bar-d16264.htm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s://www.nutrend.cz/isodrinx-d12503.ht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trend.cz/salt-caps-d16278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32BB6E-65E4-4B64-A4C5-6F9B1CD1E95B}"/>
</file>

<file path=customXml/itemProps2.xml><?xml version="1.0" encoding="utf-8"?>
<ds:datastoreItem xmlns:ds="http://schemas.openxmlformats.org/officeDocument/2006/customXml" ds:itemID="{713054BC-8BFC-4BE9-BA7F-D48F9FC8522B}"/>
</file>

<file path=customXml/itemProps3.xml><?xml version="1.0" encoding="utf-8"?>
<ds:datastoreItem xmlns:ds="http://schemas.openxmlformats.org/officeDocument/2006/customXml" ds:itemID="{17CF563C-1B9E-4204-AF3D-679894DBAF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2020-04-21T11:20:00Z</dcterms:created>
  <dcterms:modified xsi:type="dcterms:W3CDTF">2020-04-21T11:21:00Z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